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B2C71" w14:textId="48F69DC2" w:rsidR="00790CEE" w:rsidRPr="00790CEE" w:rsidRDefault="00790CEE" w:rsidP="00790CEE">
      <w:pPr>
        <w:spacing w:after="0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Регистрация сайта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WordPress</w:t>
      </w:r>
      <w:r w:rsidRPr="00790CEE">
        <w:rPr>
          <w:rFonts w:ascii="Times New Roman" w:hAnsi="Times New Roman"/>
          <w:color w:val="000000"/>
          <w:sz w:val="28"/>
          <w:szCs w:val="28"/>
        </w:rPr>
        <w:t>.</w:t>
      </w:r>
    </w:p>
    <w:p w14:paraId="30B51DA6" w14:textId="362F7A71" w:rsidR="00790CEE" w:rsidRDefault="00801B73" w:rsidP="00790CEE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Регистрация сайта в интернете делает его</w:t>
      </w:r>
      <w:r w:rsidR="00790CEE">
        <w:rPr>
          <w:rFonts w:ascii="Times New Roman" w:hAnsi="Times New Roman"/>
          <w:color w:val="000000"/>
          <w:sz w:val="28"/>
          <w:szCs w:val="28"/>
        </w:rPr>
        <w:t xml:space="preserve"> общедоступным, то есть из локального хранилища выгру</w:t>
      </w:r>
      <w:r>
        <w:rPr>
          <w:rFonts w:ascii="Times New Roman" w:hAnsi="Times New Roman"/>
          <w:color w:val="000000"/>
          <w:sz w:val="28"/>
          <w:szCs w:val="28"/>
        </w:rPr>
        <w:t>жаем</w:t>
      </w:r>
      <w:r w:rsidR="00790CEE">
        <w:rPr>
          <w:rFonts w:ascii="Times New Roman" w:hAnsi="Times New Roman"/>
          <w:color w:val="000000"/>
          <w:sz w:val="28"/>
          <w:szCs w:val="28"/>
        </w:rPr>
        <w:t xml:space="preserve"> в глобальное хранилище. В этом нам поможет плагин </w:t>
      </w:r>
      <w:r w:rsidR="00790CEE">
        <w:rPr>
          <w:rFonts w:ascii="Times New Roman" w:hAnsi="Times New Roman"/>
          <w:color w:val="000000"/>
          <w:sz w:val="28"/>
          <w:szCs w:val="28"/>
          <w:lang w:val="en-US"/>
        </w:rPr>
        <w:t>Duplicator</w:t>
      </w:r>
      <w:r w:rsidR="00790CEE" w:rsidRPr="00B96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CEE">
        <w:rPr>
          <w:rFonts w:ascii="Times New Roman" w:hAnsi="Times New Roman"/>
          <w:color w:val="000000"/>
          <w:sz w:val="28"/>
          <w:szCs w:val="28"/>
        </w:rPr>
        <w:t>и хостинг.</w:t>
      </w:r>
    </w:p>
    <w:p w14:paraId="2F3F3E0D" w14:textId="77777777" w:rsidR="00790CEE" w:rsidRPr="00565133" w:rsidRDefault="00790CEE" w:rsidP="00790CE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>Дупликатор</w:t>
      </w:r>
      <w:proofErr w:type="spellEnd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 xml:space="preserve"> выступает в роли инструмента для копирования, переноса, переезда сайта </w:t>
      </w:r>
      <w:proofErr w:type="spellStart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>WordPress</w:t>
      </w:r>
      <w:proofErr w:type="spellEnd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 xml:space="preserve"> с одного места на другое. При этом сохраняет полностью все настройки. Также может быть использован как обычная утилита в резервном копировании сайта вместе с базой данных и системных файлов: ядра </w:t>
      </w:r>
      <w:proofErr w:type="spellStart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>WordPress</w:t>
      </w:r>
      <w:proofErr w:type="spellEnd"/>
      <w:r w:rsidRPr="00565133">
        <w:rPr>
          <w:rFonts w:ascii="Times New Roman" w:hAnsi="Times New Roman"/>
          <w:sz w:val="28"/>
          <w:szCs w:val="28"/>
          <w:shd w:val="clear" w:color="auto" w:fill="FFFFFF"/>
        </w:rPr>
        <w:t>, тем, плагинов и всего остального. При миграции ресурса практически все действия, включая создание базы данных, происходит внутри установщика плагина.</w:t>
      </w:r>
    </w:p>
    <w:p w14:paraId="283C3CE9" w14:textId="0AE3BB93" w:rsidR="00790CEE" w:rsidRPr="00565133" w:rsidRDefault="00790CEE" w:rsidP="00790CEE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65133">
        <w:rPr>
          <w:rFonts w:ascii="Times New Roman" w:hAnsi="Times New Roman"/>
          <w:sz w:val="28"/>
          <w:szCs w:val="28"/>
          <w:shd w:val="clear" w:color="auto" w:fill="FFFFFF"/>
        </w:rPr>
        <w:t>Для начала переноса нашего ресурса нам необходимо установить плагин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Duplicator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9F9755C" w14:textId="77777777" w:rsidR="00790CEE" w:rsidRPr="00565133" w:rsidRDefault="00790CEE" w:rsidP="00790CE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565133">
        <w:rPr>
          <w:rFonts w:ascii="Times New Roman" w:hAnsi="Times New Roman"/>
          <w:noProof/>
          <w:sz w:val="28"/>
          <w:szCs w:val="28"/>
          <w:shd w:val="clear" w:color="auto" w:fill="FFFFFF"/>
        </w:rPr>
        <w:drawing>
          <wp:inline distT="0" distB="0" distL="0" distR="0" wp14:anchorId="5364CDD0" wp14:editId="5D38849E">
            <wp:extent cx="5124450" cy="4160531"/>
            <wp:effectExtent l="19050" t="0" r="0" b="0"/>
            <wp:docPr id="10" name="Рисунок 10" descr="Screensho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reenshot_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998" cy="416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182588" w14:textId="5D9FBA23" w:rsidR="00790CEE" w:rsidRDefault="00790CEE" w:rsidP="00790CE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65133">
        <w:rPr>
          <w:rFonts w:ascii="Times New Roman" w:hAnsi="Times New Roman"/>
          <w:sz w:val="28"/>
          <w:szCs w:val="28"/>
        </w:rPr>
        <w:t xml:space="preserve">Плагин </w:t>
      </w:r>
      <w:r w:rsidRPr="00565133">
        <w:rPr>
          <w:rFonts w:ascii="Times New Roman" w:hAnsi="Times New Roman"/>
          <w:sz w:val="28"/>
          <w:szCs w:val="28"/>
          <w:lang w:val="en-US"/>
        </w:rPr>
        <w:t>Duplicator</w:t>
      </w:r>
    </w:p>
    <w:p w14:paraId="2322142E" w14:textId="53B4B258" w:rsidR="00801B73" w:rsidRPr="0056513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65133">
        <w:rPr>
          <w:rFonts w:ascii="Times New Roman" w:hAnsi="Times New Roman"/>
          <w:sz w:val="28"/>
          <w:szCs w:val="28"/>
          <w:shd w:val="clear" w:color="auto" w:fill="FFFFFF"/>
        </w:rPr>
        <w:t xml:space="preserve">Далее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раскрываем плагин в панели</w:t>
      </w:r>
      <w:r w:rsidRPr="00565133">
        <w:rPr>
          <w:rFonts w:ascii="Times New Roman" w:hAnsi="Times New Roman"/>
          <w:sz w:val="28"/>
          <w:szCs w:val="28"/>
          <w:shd w:val="clear" w:color="auto" w:fill="FFFFFF"/>
        </w:rPr>
        <w:t xml:space="preserve"> навигатора </w:t>
      </w:r>
      <w:r w:rsidRPr="0056513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WordPress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D6CDF42" w14:textId="77777777" w:rsidR="00801B73" w:rsidRDefault="00801B73" w:rsidP="00801B73">
      <w:pPr>
        <w:rPr>
          <w:rFonts w:ascii="Times New Roman" w:hAnsi="Times New Roman"/>
          <w:color w:val="323232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323232"/>
          <w:sz w:val="28"/>
          <w:szCs w:val="28"/>
          <w:shd w:val="clear" w:color="auto" w:fill="FFFFFF"/>
        </w:rPr>
        <w:lastRenderedPageBreak/>
        <w:drawing>
          <wp:inline distT="0" distB="0" distL="0" distR="0" wp14:anchorId="1F45673C" wp14:editId="4496287C">
            <wp:extent cx="5932805" cy="2668905"/>
            <wp:effectExtent l="19050" t="0" r="0" b="0"/>
            <wp:docPr id="11" name="Рисунок 11" descr="Screensho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reenshot_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BDC9D0" w14:textId="562ACDCF" w:rsidR="00801B73" w:rsidRDefault="00801B73" w:rsidP="00801B73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Создание архива в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Duplicator</w:t>
      </w:r>
    </w:p>
    <w:p w14:paraId="7FF3D426" w14:textId="77777777" w:rsidR="00801B73" w:rsidRPr="00C537DC" w:rsidRDefault="00801B73" w:rsidP="00801B73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1EC0B9" w14:textId="432650FF" w:rsidR="00801B73" w:rsidRPr="00C537DC" w:rsidRDefault="00801B73" w:rsidP="00801B73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37DC">
        <w:rPr>
          <w:rFonts w:ascii="Times New Roman" w:hAnsi="Times New Roman"/>
          <w:color w:val="000000" w:themeColor="text1"/>
          <w:sz w:val="28"/>
          <w:szCs w:val="28"/>
        </w:rPr>
        <w:t xml:space="preserve">Затем нажать «Создать новый», на экране появится информация </w:t>
      </w:r>
      <w:r>
        <w:rPr>
          <w:rFonts w:ascii="Times New Roman" w:hAnsi="Times New Roman"/>
          <w:color w:val="000000" w:themeColor="text1"/>
          <w:sz w:val="28"/>
          <w:szCs w:val="28"/>
        </w:rPr>
        <w:t>о пакете</w:t>
      </w:r>
      <w:r w:rsidRPr="00C537D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ED44A0E" w14:textId="77777777" w:rsidR="00801B73" w:rsidRDefault="00801B73" w:rsidP="00801B73">
      <w:pPr>
        <w:spacing w:after="0"/>
        <w:rPr>
          <w:rFonts w:ascii="Times New Roman" w:hAnsi="Times New Roman"/>
          <w:color w:val="32323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noProof/>
          <w:color w:val="323232"/>
          <w:sz w:val="28"/>
          <w:szCs w:val="28"/>
          <w:shd w:val="clear" w:color="auto" w:fill="FFFFFF"/>
        </w:rPr>
        <w:drawing>
          <wp:inline distT="0" distB="0" distL="0" distR="0" wp14:anchorId="4F9C0605" wp14:editId="2F9FDA04">
            <wp:extent cx="5932805" cy="2381885"/>
            <wp:effectExtent l="19050" t="0" r="0" b="0"/>
            <wp:docPr id="12" name="Рисунок 12" descr="Screensho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creenshot_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38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29D48E" w14:textId="2FFE1576" w:rsidR="00801B73" w:rsidRDefault="00801B73" w:rsidP="00801B73">
      <w:pPr>
        <w:spacing w:after="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Настройка в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Duplicator</w:t>
      </w:r>
    </w:p>
    <w:p w14:paraId="0CCBFA6B" w14:textId="77777777" w:rsidR="00801B73" w:rsidRPr="00574D41" w:rsidRDefault="00801B73" w:rsidP="00801B73">
      <w:pPr>
        <w:spacing w:after="0"/>
        <w:ind w:firstLine="851"/>
        <w:rPr>
          <w:rFonts w:ascii="Times New Roman" w:hAnsi="Times New Roman"/>
          <w:color w:val="323232"/>
          <w:sz w:val="28"/>
          <w:szCs w:val="28"/>
          <w:shd w:val="clear" w:color="auto" w:fill="FFFFFF"/>
        </w:rPr>
      </w:pPr>
    </w:p>
    <w:p w14:paraId="0852A282" w14:textId="2EC56759" w:rsidR="00801B73" w:rsidRPr="00FC67BF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После чего </w:t>
      </w:r>
      <w:proofErr w:type="gramStart"/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нажать </w:t>
      </w:r>
      <w:r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>алее</w:t>
      </w:r>
      <w:proofErr w:type="gramEnd"/>
      <w:r w:rsidR="00CB574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произведено сканирование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которое 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занимает 1-2 минуты). </w:t>
      </w:r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>осле завершени</w:t>
      </w:r>
      <w:r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 сканировани</w:t>
      </w:r>
      <w:r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 xml:space="preserve"> нам будет представлена информация об архиве с сайтом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530FB37" w14:textId="77777777" w:rsidR="00801B73" w:rsidRDefault="00801B73" w:rsidP="00801B73">
      <w:pPr>
        <w:rPr>
          <w:rFonts w:ascii="Times New Roman" w:hAnsi="Times New Roman"/>
          <w:color w:val="323232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323232"/>
          <w:sz w:val="28"/>
          <w:szCs w:val="28"/>
          <w:shd w:val="clear" w:color="auto" w:fill="FFFFFF"/>
        </w:rPr>
        <w:lastRenderedPageBreak/>
        <w:drawing>
          <wp:inline distT="0" distB="0" distL="0" distR="0" wp14:anchorId="227B8A05" wp14:editId="31D348A7">
            <wp:extent cx="5302250" cy="3224969"/>
            <wp:effectExtent l="0" t="0" r="0" b="0"/>
            <wp:docPr id="13" name="Рисунок 13" descr="Screensho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reenshot_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119" cy="323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224A58" w14:textId="1196FB66" w:rsidR="00801B73" w:rsidRDefault="00801B73" w:rsidP="00801B73">
      <w:pPr>
        <w:spacing w:after="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Настройка в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Duplicator</w:t>
      </w:r>
    </w:p>
    <w:p w14:paraId="758AD1E1" w14:textId="77777777" w:rsidR="00801B73" w:rsidRPr="00FC67BF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9A2A29E" w14:textId="77777777" w:rsidR="00801B73" w:rsidRPr="00FC67BF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67BF">
        <w:rPr>
          <w:rFonts w:ascii="Times New Roman" w:hAnsi="Times New Roman"/>
          <w:sz w:val="28"/>
          <w:szCs w:val="28"/>
          <w:shd w:val="clear" w:color="auto" w:fill="FFFFFF"/>
        </w:rPr>
        <w:t>Далее нужно поставить галочку и согласиться с системой. Плагин нам предложит скачать два файла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C67BF">
        <w:rPr>
          <w:rFonts w:ascii="Times New Roman" w:hAnsi="Times New Roman"/>
          <w:sz w:val="28"/>
          <w:szCs w:val="28"/>
          <w:shd w:val="clear" w:color="auto" w:fill="FFFFFF"/>
        </w:rPr>
        <w:t>(архив с сайтом и установщик). Скачиваем оба этих файла.</w:t>
      </w:r>
    </w:p>
    <w:p w14:paraId="78105762" w14:textId="2E8FE6AB" w:rsidR="00801B73" w:rsidRPr="006205AB" w:rsidRDefault="00801B73" w:rsidP="00801B73">
      <w:pPr>
        <w:spacing w:after="0"/>
        <w:ind w:firstLine="851"/>
        <w:jc w:val="both"/>
        <w:rPr>
          <w:rStyle w:val="a4"/>
          <w:rFonts w:ascii="Times New Roman" w:hAnsi="Times New Roman"/>
          <w:sz w:val="28"/>
          <w:szCs w:val="28"/>
          <w:shd w:val="clear" w:color="auto" w:fill="FFFFFF"/>
        </w:rPr>
      </w:pPr>
      <w:r w:rsidRPr="006205AB">
        <w:rPr>
          <w:rFonts w:ascii="Times New Roman" w:hAnsi="Times New Roman"/>
          <w:sz w:val="28"/>
          <w:szCs w:val="28"/>
        </w:rPr>
        <w:t>Для размещени</w:t>
      </w:r>
      <w:r>
        <w:rPr>
          <w:rFonts w:ascii="Times New Roman" w:hAnsi="Times New Roman"/>
          <w:sz w:val="28"/>
          <w:szCs w:val="28"/>
        </w:rPr>
        <w:t>я</w:t>
      </w:r>
      <w:r w:rsidRPr="006205AB">
        <w:rPr>
          <w:rFonts w:ascii="Times New Roman" w:hAnsi="Times New Roman"/>
          <w:sz w:val="28"/>
          <w:szCs w:val="28"/>
        </w:rPr>
        <w:t xml:space="preserve"> сайта на хостинге будем использовать хостинг </w:t>
      </w:r>
      <w:r w:rsidRPr="006205AB">
        <w:rPr>
          <w:rFonts w:ascii="Times New Roman" w:hAnsi="Times New Roman"/>
          <w:sz w:val="28"/>
          <w:szCs w:val="28"/>
          <w:lang w:val="en-US"/>
        </w:rPr>
        <w:t>Beget</w:t>
      </w:r>
      <w:r w:rsidR="007D19E1">
        <w:rPr>
          <w:rFonts w:ascii="Times New Roman" w:hAnsi="Times New Roman"/>
          <w:sz w:val="28"/>
          <w:szCs w:val="28"/>
        </w:rPr>
        <w:t xml:space="preserve"> </w:t>
      </w:r>
      <w:r w:rsidR="00E75ADA">
        <w:rPr>
          <w:rFonts w:ascii="Times New Roman" w:hAnsi="Times New Roman"/>
          <w:sz w:val="28"/>
          <w:szCs w:val="28"/>
        </w:rPr>
        <w:t>(</w:t>
      </w:r>
      <w:r w:rsidR="007D19E1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E75ADA">
          <w:rPr>
            <w:rStyle w:val="a4"/>
          </w:rPr>
          <w:t>Бесплатный веб-хостинг для</w:t>
        </w:r>
        <w:bookmarkStart w:id="0" w:name="_GoBack"/>
        <w:bookmarkEnd w:id="0"/>
        <w:r w:rsidR="00E75ADA">
          <w:rPr>
            <w:rStyle w:val="a4"/>
          </w:rPr>
          <w:t xml:space="preserve"> </w:t>
        </w:r>
        <w:r w:rsidR="00E75ADA">
          <w:rPr>
            <w:rStyle w:val="a4"/>
          </w:rPr>
          <w:t xml:space="preserve">сайта – </w:t>
        </w:r>
        <w:proofErr w:type="spellStart"/>
        <w:r w:rsidR="00E75ADA">
          <w:rPr>
            <w:rStyle w:val="a4"/>
          </w:rPr>
          <w:t>Beget</w:t>
        </w:r>
        <w:proofErr w:type="spellEnd"/>
      </w:hyperlink>
      <w:r w:rsidR="007D19E1">
        <w:rPr>
          <w:rStyle w:val="a4"/>
        </w:rPr>
        <w:t xml:space="preserve"> </w:t>
      </w:r>
      <w:r w:rsidR="00E75ADA" w:rsidRPr="00E75ADA">
        <w:rPr>
          <w:rFonts w:ascii="Times New Roman" w:hAnsi="Times New Roman"/>
          <w:sz w:val="28"/>
          <w:szCs w:val="28"/>
        </w:rPr>
        <w:t>)</w:t>
      </w:r>
      <w:r w:rsidRPr="006205AB">
        <w:rPr>
          <w:rFonts w:ascii="Times New Roman" w:hAnsi="Times New Roman"/>
          <w:sz w:val="28"/>
          <w:szCs w:val="28"/>
        </w:rPr>
        <w:t xml:space="preserve"> т.к. он имеет ряд преимуществ, таких как:</w:t>
      </w:r>
      <w:r w:rsidRPr="00FC67BF">
        <w:rPr>
          <w:rFonts w:ascii="Times New Roman" w:hAnsi="Times New Roman"/>
          <w:sz w:val="28"/>
          <w:szCs w:val="28"/>
        </w:rPr>
        <w:fldChar w:fldCharType="begin"/>
      </w:r>
      <w:r w:rsidRPr="006205AB">
        <w:rPr>
          <w:rFonts w:ascii="Times New Roman" w:hAnsi="Times New Roman"/>
          <w:sz w:val="28"/>
          <w:szCs w:val="28"/>
        </w:rPr>
        <w:instrText xml:space="preserve"> HYPERLINK "https://beget.com/ru/free-hosting" </w:instrText>
      </w:r>
      <w:r w:rsidRPr="00FC67BF">
        <w:rPr>
          <w:rFonts w:ascii="Times New Roman" w:hAnsi="Times New Roman"/>
          <w:sz w:val="28"/>
          <w:szCs w:val="28"/>
        </w:rPr>
        <w:fldChar w:fldCharType="separate"/>
      </w:r>
    </w:p>
    <w:p w14:paraId="25F534A1" w14:textId="243C4F7F" w:rsidR="00801B73" w:rsidRPr="00FC67BF" w:rsidRDefault="00801B73" w:rsidP="00801B7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б</w:t>
      </w:r>
      <w:r w:rsidRPr="00FC67BF">
        <w:rPr>
          <w:sz w:val="28"/>
          <w:szCs w:val="28"/>
          <w:shd w:val="clear" w:color="auto" w:fill="FFFFFF"/>
        </w:rPr>
        <w:t>есплатный хостинг</w:t>
      </w:r>
      <w:r>
        <w:rPr>
          <w:sz w:val="28"/>
          <w:szCs w:val="28"/>
          <w:shd w:val="clear" w:color="auto" w:fill="FFFFFF"/>
        </w:rPr>
        <w:t xml:space="preserve"> (</w:t>
      </w:r>
      <w:r w:rsidRPr="00FC67BF">
        <w:rPr>
          <w:sz w:val="28"/>
          <w:szCs w:val="28"/>
        </w:rPr>
        <w:t>30-дневное тестовое использование</w:t>
      </w:r>
      <w:r>
        <w:rPr>
          <w:sz w:val="28"/>
          <w:szCs w:val="28"/>
          <w:shd w:val="clear" w:color="auto" w:fill="FFFFFF"/>
        </w:rPr>
        <w:t>)</w:t>
      </w:r>
      <w:r w:rsidRPr="00FC67BF">
        <w:rPr>
          <w:sz w:val="28"/>
          <w:szCs w:val="28"/>
          <w:shd w:val="clear" w:color="auto" w:fill="FFFFFF"/>
        </w:rPr>
        <w:t xml:space="preserve"> с поддержкой PHP, </w:t>
      </w:r>
      <w:proofErr w:type="spellStart"/>
      <w:r w:rsidRPr="00FC67BF">
        <w:rPr>
          <w:sz w:val="28"/>
          <w:szCs w:val="28"/>
          <w:shd w:val="clear" w:color="auto" w:fill="FFFFFF"/>
        </w:rPr>
        <w:t>MySQL</w:t>
      </w:r>
      <w:proofErr w:type="spellEnd"/>
      <w:r w:rsidRPr="00FC67BF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FC67BF">
        <w:rPr>
          <w:sz w:val="28"/>
          <w:szCs w:val="28"/>
          <w:shd w:val="clear" w:color="auto" w:fill="FFFFFF"/>
        </w:rPr>
        <w:t>Python</w:t>
      </w:r>
      <w:proofErr w:type="spellEnd"/>
      <w:r w:rsidRPr="00FC67BF">
        <w:rPr>
          <w:sz w:val="28"/>
          <w:szCs w:val="28"/>
          <w:shd w:val="clear" w:color="auto" w:fill="FFFFFF"/>
        </w:rPr>
        <w:t>. Это отличная возможность проверить работу своего сайта на настоящем хостинге без рекламы</w:t>
      </w:r>
      <w:r>
        <w:rPr>
          <w:sz w:val="28"/>
          <w:szCs w:val="28"/>
          <w:shd w:val="clear" w:color="auto" w:fill="FFFFFF"/>
        </w:rPr>
        <w:t>.</w:t>
      </w:r>
    </w:p>
    <w:p w14:paraId="6B42A194" w14:textId="40FDED32" w:rsidR="00801B73" w:rsidRPr="00FC67BF" w:rsidRDefault="00801B73" w:rsidP="00801B7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C67BF">
        <w:rPr>
          <w:rFonts w:ascii="Times New Roman" w:hAnsi="Times New Roman"/>
          <w:sz w:val="28"/>
          <w:szCs w:val="28"/>
        </w:rPr>
        <w:fldChar w:fldCharType="end"/>
      </w:r>
      <w:r w:rsidRPr="00801B73">
        <w:rPr>
          <w:rFonts w:ascii="Times New Roman" w:hAnsi="Times New Roman"/>
          <w:sz w:val="28"/>
          <w:szCs w:val="28"/>
        </w:rPr>
        <w:t xml:space="preserve"> </w:t>
      </w:r>
      <w:r w:rsidRPr="00FC67BF">
        <w:rPr>
          <w:rFonts w:ascii="Times New Roman" w:hAnsi="Times New Roman"/>
          <w:sz w:val="28"/>
          <w:szCs w:val="28"/>
        </w:rPr>
        <w:t>Для использования хостинга на нем необходимо зарегистрироваться.</w:t>
      </w:r>
    </w:p>
    <w:p w14:paraId="763DABCA" w14:textId="68372B87" w:rsidR="00801B73" w:rsidRPr="00FC67BF" w:rsidRDefault="00801B73" w:rsidP="00801B7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C67BF">
        <w:rPr>
          <w:rFonts w:ascii="Times New Roman" w:hAnsi="Times New Roman"/>
          <w:sz w:val="28"/>
          <w:szCs w:val="28"/>
        </w:rPr>
        <w:t>После регистрации</w:t>
      </w:r>
      <w:r>
        <w:rPr>
          <w:rFonts w:ascii="Times New Roman" w:hAnsi="Times New Roman"/>
          <w:sz w:val="28"/>
          <w:szCs w:val="28"/>
        </w:rPr>
        <w:t xml:space="preserve"> пользователь должен</w:t>
      </w:r>
      <w:r w:rsidRPr="00FC67BF">
        <w:rPr>
          <w:rFonts w:ascii="Times New Roman" w:hAnsi="Times New Roman"/>
          <w:sz w:val="28"/>
          <w:szCs w:val="28"/>
        </w:rPr>
        <w:t xml:space="preserve"> войти в личный кабинет</w:t>
      </w:r>
      <w:r>
        <w:rPr>
          <w:rFonts w:ascii="Times New Roman" w:hAnsi="Times New Roman"/>
          <w:sz w:val="28"/>
          <w:szCs w:val="28"/>
        </w:rPr>
        <w:t>.</w:t>
      </w:r>
    </w:p>
    <w:p w14:paraId="36F45C7E" w14:textId="77777777" w:rsidR="00801B73" w:rsidRDefault="00801B73" w:rsidP="00801B73">
      <w:pPr>
        <w:shd w:val="clear" w:color="auto" w:fill="FFFFFF"/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 w:rsidRPr="00574D41">
        <w:rPr>
          <w:rFonts w:ascii="Times New Roman" w:hAnsi="Times New Roman"/>
          <w:noProof/>
          <w:color w:val="333333"/>
          <w:sz w:val="28"/>
          <w:szCs w:val="28"/>
        </w:rPr>
        <w:drawing>
          <wp:inline distT="0" distB="0" distL="0" distR="0" wp14:anchorId="77843B82" wp14:editId="26EBD959">
            <wp:extent cx="5943600" cy="2987675"/>
            <wp:effectExtent l="19050" t="0" r="0" b="0"/>
            <wp:docPr id="16" name="Рисунок 16" descr="Screensho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reenshot_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8D2E34" w14:textId="278DD214" w:rsidR="00801B73" w:rsidRDefault="00801B73" w:rsidP="00801B73">
      <w:pPr>
        <w:spacing w:after="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Личный кабинет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Beget</w:t>
      </w:r>
    </w:p>
    <w:p w14:paraId="5E327853" w14:textId="77777777" w:rsidR="00801B73" w:rsidRPr="00B966E0" w:rsidRDefault="00801B73" w:rsidP="00801B7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513EF685" w14:textId="5CE290BA" w:rsidR="00801B7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нам нужно перейти в раздел «</w:t>
      </w:r>
      <w:r>
        <w:rPr>
          <w:rFonts w:ascii="Times New Roman" w:hAnsi="Times New Roman"/>
          <w:sz w:val="28"/>
          <w:szCs w:val="28"/>
          <w:lang w:val="en-US"/>
        </w:rPr>
        <w:t>MySQL</w:t>
      </w:r>
      <w:r>
        <w:rPr>
          <w:rFonts w:ascii="Times New Roman" w:hAnsi="Times New Roman"/>
          <w:sz w:val="28"/>
          <w:szCs w:val="28"/>
        </w:rPr>
        <w:t>» и создать в нём БД</w:t>
      </w:r>
      <w:r w:rsidR="00C165AF">
        <w:rPr>
          <w:rFonts w:ascii="Times New Roman" w:hAnsi="Times New Roman"/>
          <w:sz w:val="28"/>
          <w:szCs w:val="28"/>
        </w:rPr>
        <w:t>.</w:t>
      </w:r>
    </w:p>
    <w:p w14:paraId="596C6E65" w14:textId="60CCC65D" w:rsidR="00D37327" w:rsidRDefault="00801B73" w:rsidP="00801B73"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4676CAE" wp14:editId="4EC11844">
            <wp:extent cx="5932805" cy="2541270"/>
            <wp:effectExtent l="19050" t="0" r="0" b="0"/>
            <wp:docPr id="17" name="Рисунок 17" descr="Screensho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creenshot_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881015" w14:textId="7AD721E8" w:rsidR="00801B73" w:rsidRDefault="00801B73" w:rsidP="00801B73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Создание БД</w:t>
      </w:r>
    </w:p>
    <w:p w14:paraId="62DDCDF8" w14:textId="77777777" w:rsidR="00801B73" w:rsidRPr="00372ADF" w:rsidRDefault="00801B73" w:rsidP="00801B73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723382D9" w14:textId="77777777" w:rsidR="00801B7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в «Меню» находим вкладку «Файловый менеджер» и делаем по ней переход. Перед нами появится каталог с папками и файлами </w:t>
      </w:r>
      <w:r w:rsidRPr="00574D4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Рисунок 25</w:t>
      </w:r>
      <w:r w:rsidRPr="00574D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3D2FC448" w14:textId="77777777" w:rsidR="00801B73" w:rsidRDefault="00801B73" w:rsidP="00801B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B131827" wp14:editId="06926F08">
            <wp:extent cx="5932805" cy="2945130"/>
            <wp:effectExtent l="19050" t="0" r="0" b="0"/>
            <wp:docPr id="5" name="Рисунок 18" descr="Screensho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creenshot_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4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89C4F6" w14:textId="77777777" w:rsidR="00801B73" w:rsidRDefault="00801B73" w:rsidP="00801B73">
      <w:pPr>
        <w:spacing w:after="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Рисунок 25 – Корневой каталог файлового менеджера</w:t>
      </w:r>
    </w:p>
    <w:p w14:paraId="7C560427" w14:textId="77777777" w:rsidR="00801B7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9ABA5D8" w14:textId="77777777" w:rsidR="00801B73" w:rsidRDefault="00801B73" w:rsidP="00801B73">
      <w:pPr>
        <w:spacing w:after="0"/>
        <w:ind w:firstLine="851"/>
        <w:jc w:val="both"/>
        <w:rPr>
          <w:rStyle w:val="a6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проделанных действий нам нужно перейти в папку </w:t>
      </w:r>
      <w:r w:rsidRPr="00AF1C4A">
        <w:rPr>
          <w:rFonts w:ascii="Times New Roman" w:hAnsi="Times New Roman"/>
          <w:sz w:val="28"/>
          <w:szCs w:val="28"/>
        </w:rPr>
        <w:t>«</w:t>
      </w:r>
      <w:hyperlink r:id="rId13" w:tgtFrame="_blank" w:history="1">
        <w:r w:rsidRPr="00AF1C4A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p904542c.beget.tech</w:t>
        </w:r>
      </w:hyperlink>
      <w:r w:rsidRPr="00AF1C4A">
        <w:rPr>
          <w:rStyle w:val="a6"/>
          <w:rFonts w:ascii="Times New Roman" w:hAnsi="Times New Roman"/>
          <w:sz w:val="28"/>
          <w:szCs w:val="28"/>
        </w:rPr>
        <w:t>» в ней будут лежать файлы удаляем файлы и создаем</w:t>
      </w:r>
      <w:r>
        <w:rPr>
          <w:rStyle w:val="a6"/>
          <w:rFonts w:ascii="Times New Roman" w:hAnsi="Times New Roman"/>
          <w:sz w:val="28"/>
          <w:szCs w:val="28"/>
        </w:rPr>
        <w:t xml:space="preserve"> папку «</w:t>
      </w:r>
      <w:r>
        <w:rPr>
          <w:rStyle w:val="a6"/>
          <w:rFonts w:ascii="Times New Roman" w:hAnsi="Times New Roman"/>
          <w:sz w:val="28"/>
          <w:szCs w:val="28"/>
          <w:lang w:val="en-US"/>
        </w:rPr>
        <w:t>public</w:t>
      </w:r>
      <w:r w:rsidRPr="00936D84">
        <w:rPr>
          <w:rStyle w:val="a6"/>
          <w:rFonts w:ascii="Times New Roman" w:hAnsi="Times New Roman"/>
          <w:sz w:val="28"/>
          <w:szCs w:val="28"/>
        </w:rPr>
        <w:t>_</w:t>
      </w:r>
      <w:r>
        <w:rPr>
          <w:rStyle w:val="a6"/>
          <w:rFonts w:ascii="Times New Roman" w:hAnsi="Times New Roman"/>
          <w:sz w:val="28"/>
          <w:szCs w:val="28"/>
          <w:lang w:val="en-US"/>
        </w:rPr>
        <w:t>html</w:t>
      </w:r>
      <w:r>
        <w:rPr>
          <w:rStyle w:val="a6"/>
          <w:rFonts w:ascii="Times New Roman" w:hAnsi="Times New Roman"/>
          <w:sz w:val="28"/>
          <w:szCs w:val="28"/>
        </w:rPr>
        <w:t>» переходим в неё и нажимаем на кнопку «Загрузить файлы». Загружаем наш архив с сайтом и установщик.</w:t>
      </w:r>
    </w:p>
    <w:p w14:paraId="4B5D5987" w14:textId="77777777" w:rsidR="00801B73" w:rsidRDefault="00801B73" w:rsidP="00801B73">
      <w:pPr>
        <w:spacing w:after="0"/>
        <w:ind w:firstLine="851"/>
        <w:jc w:val="both"/>
        <w:rPr>
          <w:rStyle w:val="a6"/>
          <w:rFonts w:ascii="Times New Roman" w:hAnsi="Times New Roman"/>
          <w:sz w:val="28"/>
          <w:szCs w:val="28"/>
        </w:rPr>
      </w:pPr>
    </w:p>
    <w:p w14:paraId="5DA94F15" w14:textId="5A7B89C3" w:rsidR="00801B73" w:rsidRDefault="00801B73" w:rsidP="00801B73">
      <w:pPr>
        <w:spacing w:after="0"/>
        <w:ind w:firstLine="851"/>
        <w:jc w:val="both"/>
        <w:rPr>
          <w:rStyle w:val="a6"/>
          <w:rFonts w:ascii="Times New Roman" w:hAnsi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 Затем переходим в раздел</w:t>
      </w:r>
      <w:r w:rsidR="00A21A55">
        <w:rPr>
          <w:rStyle w:val="a6"/>
          <w:rFonts w:ascii="Times New Roman" w:hAnsi="Times New Roman"/>
          <w:sz w:val="28"/>
          <w:szCs w:val="28"/>
        </w:rPr>
        <w:t xml:space="preserve"> «Домены и </w:t>
      </w:r>
      <w:proofErr w:type="spellStart"/>
      <w:r w:rsidR="00A21A55">
        <w:rPr>
          <w:rStyle w:val="a6"/>
          <w:rFonts w:ascii="Times New Roman" w:hAnsi="Times New Roman"/>
          <w:sz w:val="28"/>
          <w:szCs w:val="28"/>
        </w:rPr>
        <w:t>поддомены</w:t>
      </w:r>
      <w:proofErr w:type="spellEnd"/>
      <w:r w:rsidR="00A21A55">
        <w:rPr>
          <w:rStyle w:val="a6"/>
          <w:rFonts w:ascii="Times New Roman" w:hAnsi="Times New Roman"/>
          <w:sz w:val="28"/>
          <w:szCs w:val="28"/>
        </w:rPr>
        <w:t xml:space="preserve">». </w:t>
      </w:r>
    </w:p>
    <w:p w14:paraId="4D4A4F36" w14:textId="5ACCE4EC" w:rsidR="00A21A55" w:rsidRDefault="00A21A55" w:rsidP="00A21A55">
      <w:pPr>
        <w:spacing w:after="0"/>
        <w:jc w:val="both"/>
        <w:rPr>
          <w:rStyle w:val="a6"/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772880" wp14:editId="3C496F5B">
            <wp:extent cx="5940425" cy="28263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BA5EF" w14:textId="77777777" w:rsidR="00801B73" w:rsidRDefault="00801B73" w:rsidP="00801B73">
      <w:pPr>
        <w:spacing w:after="0"/>
        <w:ind w:firstLine="851"/>
        <w:jc w:val="both"/>
        <w:rPr>
          <w:rStyle w:val="a6"/>
          <w:rFonts w:ascii="Times New Roman" w:hAnsi="Times New Roman"/>
          <w:sz w:val="28"/>
          <w:szCs w:val="28"/>
        </w:rPr>
      </w:pPr>
    </w:p>
    <w:p w14:paraId="0AEA56DD" w14:textId="78E5B7A2" w:rsidR="00801B73" w:rsidRDefault="00A21A55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Копируем домен и </w:t>
      </w:r>
      <w:r w:rsidR="00801B73">
        <w:rPr>
          <w:rStyle w:val="a6"/>
          <w:rFonts w:ascii="Times New Roman" w:hAnsi="Times New Roman"/>
          <w:sz w:val="28"/>
          <w:szCs w:val="28"/>
        </w:rPr>
        <w:t xml:space="preserve">прописываем в </w:t>
      </w:r>
      <w:r w:rsidR="00801B73" w:rsidRPr="00AF1C4A">
        <w:rPr>
          <w:rStyle w:val="a6"/>
          <w:rFonts w:ascii="Times New Roman" w:hAnsi="Times New Roman"/>
          <w:sz w:val="28"/>
          <w:szCs w:val="28"/>
        </w:rPr>
        <w:t>адресной строке сайта путь: «</w:t>
      </w:r>
      <w:hyperlink r:id="rId15" w:tgtFrame="_blank" w:history="1">
        <w:r w:rsidR="00801B73" w:rsidRPr="00AF1C4A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p904542c.beget.tech</w:t>
        </w:r>
      </w:hyperlink>
      <w:r w:rsidR="00801B73" w:rsidRPr="00AF1C4A">
        <w:rPr>
          <w:rStyle w:val="a6"/>
          <w:rFonts w:ascii="Times New Roman" w:hAnsi="Times New Roman"/>
          <w:sz w:val="28"/>
          <w:szCs w:val="28"/>
        </w:rPr>
        <w:t>/</w:t>
      </w:r>
      <w:r w:rsidR="00801B73" w:rsidRPr="00AF1C4A">
        <w:rPr>
          <w:rStyle w:val="a6"/>
          <w:rFonts w:ascii="Times New Roman" w:hAnsi="Times New Roman"/>
          <w:sz w:val="28"/>
          <w:szCs w:val="28"/>
          <w:lang w:val="en-US"/>
        </w:rPr>
        <w:t>installer</w:t>
      </w:r>
      <w:r w:rsidR="00801B73" w:rsidRPr="00AF1C4A">
        <w:rPr>
          <w:rStyle w:val="a6"/>
          <w:rFonts w:ascii="Times New Roman" w:hAnsi="Times New Roman"/>
          <w:sz w:val="28"/>
          <w:szCs w:val="28"/>
        </w:rPr>
        <w:t>.</w:t>
      </w:r>
      <w:r w:rsidR="00801B73" w:rsidRPr="00AF1C4A">
        <w:rPr>
          <w:rStyle w:val="a6"/>
          <w:rFonts w:ascii="Times New Roman" w:hAnsi="Times New Roman"/>
          <w:sz w:val="28"/>
          <w:szCs w:val="28"/>
          <w:lang w:val="en-US"/>
        </w:rPr>
        <w:t>php</w:t>
      </w:r>
      <w:r w:rsidR="00801B73" w:rsidRPr="00AF1C4A">
        <w:rPr>
          <w:rFonts w:ascii="Times New Roman" w:hAnsi="Times New Roman"/>
          <w:b/>
          <w:sz w:val="28"/>
          <w:szCs w:val="28"/>
        </w:rPr>
        <w:t>»</w:t>
      </w:r>
      <w:r w:rsidR="00801B73" w:rsidRPr="00AF1C4A">
        <w:rPr>
          <w:rFonts w:ascii="Times New Roman" w:hAnsi="Times New Roman"/>
          <w:sz w:val="28"/>
          <w:szCs w:val="28"/>
        </w:rPr>
        <w:t>. После</w:t>
      </w:r>
      <w:r w:rsidR="00801B73" w:rsidRPr="0022389F">
        <w:rPr>
          <w:rFonts w:ascii="Times New Roman" w:hAnsi="Times New Roman"/>
          <w:sz w:val="28"/>
          <w:szCs w:val="28"/>
        </w:rPr>
        <w:t xml:space="preserve"> перехода</w:t>
      </w:r>
      <w:r w:rsidR="00801B73">
        <w:rPr>
          <w:rFonts w:ascii="Times New Roman" w:hAnsi="Times New Roman"/>
          <w:sz w:val="28"/>
          <w:szCs w:val="28"/>
        </w:rPr>
        <w:t xml:space="preserve"> перед нами откроется меню </w:t>
      </w:r>
      <w:proofErr w:type="gramStart"/>
      <w:r w:rsidR="00801B73">
        <w:rPr>
          <w:rFonts w:ascii="Times New Roman" w:hAnsi="Times New Roman"/>
          <w:sz w:val="28"/>
          <w:szCs w:val="28"/>
        </w:rPr>
        <w:t xml:space="preserve">плагина </w:t>
      </w:r>
      <w:r w:rsidR="00C165AF">
        <w:rPr>
          <w:rFonts w:ascii="Times New Roman" w:hAnsi="Times New Roman"/>
          <w:sz w:val="28"/>
          <w:szCs w:val="28"/>
        </w:rPr>
        <w:t>.</w:t>
      </w:r>
      <w:proofErr w:type="gramEnd"/>
    </w:p>
    <w:p w14:paraId="2AE2B993" w14:textId="5E35A99C" w:rsidR="00801B73" w:rsidRDefault="00801B73" w:rsidP="00801B73"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AE11396" wp14:editId="27B94CCB">
            <wp:extent cx="4965700" cy="4061460"/>
            <wp:effectExtent l="19050" t="0" r="6350" b="0"/>
            <wp:docPr id="19" name="Рисунок 19" descr="Screenshot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creenshot_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DCDD2C" w14:textId="0DA28DD3" w:rsidR="00801B7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переходим ко 2 шагу. Нам нужно ввести </w:t>
      </w:r>
      <w:proofErr w:type="gramStart"/>
      <w:r>
        <w:rPr>
          <w:rFonts w:ascii="Times New Roman" w:hAnsi="Times New Roman"/>
          <w:sz w:val="28"/>
          <w:szCs w:val="28"/>
        </w:rPr>
        <w:t>параметры базы данных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которую мы создали.</w:t>
      </w:r>
    </w:p>
    <w:p w14:paraId="3D1D9D4D" w14:textId="77777777" w:rsidR="00801B73" w:rsidRDefault="00801B73" w:rsidP="00801B73">
      <w:pPr>
        <w:spacing w:after="0"/>
        <w:ind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F280AA0" wp14:editId="0E2C49D6">
            <wp:extent cx="4592530" cy="3790950"/>
            <wp:effectExtent l="19050" t="0" r="0" b="0"/>
            <wp:docPr id="20" name="Рисунок 20" descr="Screenshot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reenshot_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763" cy="379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287548" w14:textId="30278D61" w:rsidR="00801B73" w:rsidRDefault="00801B73" w:rsidP="00801B73">
      <w:pPr>
        <w:spacing w:after="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Настройка плагина шаг 2</w:t>
      </w:r>
    </w:p>
    <w:p w14:paraId="4BB8B384" w14:textId="54194293" w:rsidR="00801B73" w:rsidRDefault="00801B73" w:rsidP="00801B73"/>
    <w:p w14:paraId="74C09EC7" w14:textId="77777777" w:rsidR="00801B73" w:rsidRDefault="00801B73" w:rsidP="00801B7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нажимаем «</w:t>
      </w:r>
      <w:r>
        <w:rPr>
          <w:rFonts w:ascii="Times New Roman" w:hAnsi="Times New Roman"/>
          <w:sz w:val="28"/>
          <w:szCs w:val="28"/>
          <w:lang w:val="en-US"/>
        </w:rPr>
        <w:t>Next</w:t>
      </w:r>
      <w:r>
        <w:rPr>
          <w:rFonts w:ascii="Times New Roman" w:hAnsi="Times New Roman"/>
          <w:sz w:val="28"/>
          <w:szCs w:val="28"/>
        </w:rPr>
        <w:t>» и соглашаемся, процесс настройки завершен.</w:t>
      </w:r>
    </w:p>
    <w:p w14:paraId="1C982265" w14:textId="77777777" w:rsidR="00801B73" w:rsidRPr="00AF1C4A" w:rsidRDefault="00801B73" w:rsidP="00801B73">
      <w:pPr>
        <w:spacing w:after="0"/>
        <w:ind w:firstLine="851"/>
        <w:jc w:val="both"/>
        <w:rPr>
          <w:rStyle w:val="a6"/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мы можем переходить на наш сайт по адресу</w:t>
      </w:r>
      <w:r w:rsidRPr="006002C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1C4A">
        <w:rPr>
          <w:rFonts w:ascii="Times New Roman" w:hAnsi="Times New Roman"/>
          <w:sz w:val="28"/>
          <w:szCs w:val="28"/>
        </w:rPr>
        <w:t>«</w:t>
      </w:r>
      <w:hyperlink r:id="rId18" w:tgtFrame="_blank" w:history="1">
        <w:r w:rsidRPr="00AF1C4A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p904542c.beget.tech</w:t>
        </w:r>
      </w:hyperlink>
      <w:r w:rsidRPr="00AF1C4A">
        <w:rPr>
          <w:rStyle w:val="a6"/>
          <w:rFonts w:ascii="Times New Roman" w:hAnsi="Times New Roman"/>
          <w:sz w:val="28"/>
          <w:szCs w:val="28"/>
        </w:rPr>
        <w:t>» и открывать его с любых устройств.</w:t>
      </w:r>
    </w:p>
    <w:p w14:paraId="681BE534" w14:textId="77777777" w:rsidR="00801B73" w:rsidRDefault="00801B73" w:rsidP="00801B73"/>
    <w:sectPr w:rsidR="00801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E3439"/>
    <w:multiLevelType w:val="hybridMultilevel"/>
    <w:tmpl w:val="78829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27"/>
    <w:rsid w:val="00790CEE"/>
    <w:rsid w:val="007D19E1"/>
    <w:rsid w:val="00801B73"/>
    <w:rsid w:val="00A21A55"/>
    <w:rsid w:val="00C165AF"/>
    <w:rsid w:val="00CB5747"/>
    <w:rsid w:val="00D37327"/>
    <w:rsid w:val="00E7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49C5B"/>
  <w15:chartTrackingRefBased/>
  <w15:docId w15:val="{92A4A766-FD40-4130-AC8D-AFD42AF5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CE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1B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unhideWhenUsed/>
    <w:rsid w:val="00801B7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01B73"/>
    <w:rPr>
      <w:color w:val="954F72" w:themeColor="followedHyperlink"/>
      <w:u w:val="single"/>
    </w:rPr>
  </w:style>
  <w:style w:type="character" w:styleId="a6">
    <w:name w:val="Emphasis"/>
    <w:qFormat/>
    <w:rsid w:val="00801B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k.com/away.php?to=http%3A%2F%2Fp904542c.beget.tech&amp;cc_key=" TargetMode="External"/><Relationship Id="rId18" Type="http://schemas.openxmlformats.org/officeDocument/2006/relationships/hyperlink" Target="https://vk.com/away.php?to=http%3A%2F%2Fp904542c.beget.tech&amp;cc_key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https://vk.com/away.php?to=http%3A%2F%2Fp904542c.beget.tech&amp;cc_key=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eget.com/ru/hosting/free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6</cp:revision>
  <dcterms:created xsi:type="dcterms:W3CDTF">2022-11-10T12:07:00Z</dcterms:created>
  <dcterms:modified xsi:type="dcterms:W3CDTF">2023-11-07T12:05:00Z</dcterms:modified>
</cp:coreProperties>
</file>